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7" w:rsidRPr="00B64F47" w:rsidRDefault="00B64F47" w:rsidP="00B64F4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4F47" w:rsidRPr="00B64F47" w:rsidRDefault="00B64F47" w:rsidP="00B64F47">
      <w:pPr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64F47" w:rsidRDefault="00B64F47" w:rsidP="00B64F47">
      <w:pPr>
        <w:jc w:val="center"/>
      </w:pPr>
      <w:r>
        <w:rPr>
          <w:noProof/>
          <w:lang w:eastAsia="it-IT"/>
        </w:rPr>
        <w:drawing>
          <wp:inline distT="0" distB="0" distL="0" distR="0" wp14:anchorId="7D5598AE" wp14:editId="57CF4531">
            <wp:extent cx="4867275" cy="477878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7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F47" w:rsidRDefault="00B64F47" w:rsidP="00B64F47">
      <w:pPr>
        <w:jc w:val="center"/>
      </w:pPr>
    </w:p>
    <w:p w:rsidR="008B2C21" w:rsidRPr="00B64F47" w:rsidRDefault="008B2C21" w:rsidP="00BD1E79">
      <w:pPr>
        <w:jc w:val="both"/>
        <w:rPr>
          <w:sz w:val="24"/>
        </w:rPr>
      </w:pPr>
      <w:r w:rsidRPr="00B64F47">
        <w:rPr>
          <w:sz w:val="24"/>
        </w:rPr>
        <w:t xml:space="preserve">L’Istat sta svolgendo su tutto il territorio nazionale </w:t>
      </w:r>
      <w:r w:rsidRPr="00B64F47">
        <w:rPr>
          <w:sz w:val="24"/>
        </w:rPr>
        <w:t>la Rilevazione campionaria sulle istituzioni non profit, che coinvolge un campione di circa 40 mila istituzioni suddivise in diverse tipologie: associazioni culturali, sportive e ricreative, cooperative sociali, fondazioni, enti ecclesiastici, organizzazioni di volontariato, organizzazioni non governative, sindacati, istituzioni di studio e ricerca, di formazione, mutualistiche e sanitarie.</w:t>
      </w:r>
    </w:p>
    <w:p w:rsidR="008B2C21" w:rsidRPr="00B64F47" w:rsidRDefault="008B2C21" w:rsidP="00BD1E79">
      <w:pPr>
        <w:jc w:val="both"/>
        <w:rPr>
          <w:sz w:val="24"/>
        </w:rPr>
      </w:pPr>
      <w:r w:rsidRPr="00B64F47">
        <w:rPr>
          <w:sz w:val="24"/>
        </w:rPr>
        <w:t>La Rilevazione</w:t>
      </w:r>
      <w:r w:rsidRPr="00B64F47">
        <w:rPr>
          <w:sz w:val="24"/>
        </w:rPr>
        <w:t>,</w:t>
      </w:r>
      <w:r w:rsidRPr="00B64F47">
        <w:rPr>
          <w:sz w:val="24"/>
        </w:rPr>
        <w:t xml:space="preserve"> </w:t>
      </w:r>
      <w:r w:rsidRPr="00B64F47">
        <w:rPr>
          <w:sz w:val="24"/>
        </w:rPr>
        <w:t xml:space="preserve">che </w:t>
      </w:r>
      <w:r w:rsidRPr="00B64F47">
        <w:rPr>
          <w:sz w:val="24"/>
        </w:rPr>
        <w:t>si chiude il 10 marzo 2017</w:t>
      </w:r>
      <w:r w:rsidRPr="00B64F47">
        <w:rPr>
          <w:sz w:val="24"/>
        </w:rPr>
        <w:t xml:space="preserve"> e rientra tra le rilevazioni per le quali vige l’obbligo di risposta, riguarda solo gli enti inclusi nel campione ai quali l’Istat ha inviato, tramite PEC o per raccomandata, il plico di rilevazione. </w:t>
      </w:r>
    </w:p>
    <w:p w:rsidR="008B2C21" w:rsidRPr="00B64F47" w:rsidRDefault="008B2C21" w:rsidP="00BD1E79">
      <w:pPr>
        <w:jc w:val="both"/>
        <w:rPr>
          <w:sz w:val="24"/>
        </w:rPr>
      </w:pPr>
      <w:r w:rsidRPr="00B64F47">
        <w:rPr>
          <w:sz w:val="24"/>
        </w:rPr>
        <w:t>In Basilicata sono interessate alla rilevazione 1.014 istituzioni.</w:t>
      </w:r>
    </w:p>
    <w:p w:rsidR="009E1556" w:rsidRPr="00B64F47" w:rsidRDefault="009E1556" w:rsidP="009E1556">
      <w:pPr>
        <w:spacing w:after="0"/>
        <w:jc w:val="both"/>
        <w:rPr>
          <w:sz w:val="24"/>
        </w:rPr>
      </w:pPr>
      <w:r w:rsidRPr="00B64F47">
        <w:rPr>
          <w:sz w:val="24"/>
        </w:rPr>
        <w:t xml:space="preserve">Per approfondimenti sulla rilevazione si può consultare il link: </w:t>
      </w:r>
    </w:p>
    <w:p w:rsidR="009E1556" w:rsidRPr="00B64F47" w:rsidRDefault="009E1556" w:rsidP="009E1556">
      <w:pPr>
        <w:jc w:val="center"/>
        <w:rPr>
          <w:sz w:val="24"/>
        </w:rPr>
      </w:pPr>
      <w:r w:rsidRPr="00B64F47">
        <w:rPr>
          <w:sz w:val="24"/>
        </w:rPr>
        <w:t>http://www.istat.it/it/censimentopermanente/istituzioni-non-profit</w:t>
      </w:r>
    </w:p>
    <w:p w:rsidR="008B2C21" w:rsidRPr="00B64F47" w:rsidRDefault="008B2C21" w:rsidP="00B64F47">
      <w:pPr>
        <w:spacing w:after="0"/>
        <w:jc w:val="both"/>
        <w:rPr>
          <w:sz w:val="24"/>
        </w:rPr>
      </w:pPr>
      <w:r w:rsidRPr="00B64F47">
        <w:rPr>
          <w:sz w:val="24"/>
        </w:rPr>
        <w:t>Informazioni  sull’inserimento nel campione e</w:t>
      </w:r>
      <w:r w:rsidR="00BD1E79" w:rsidRPr="00B64F47">
        <w:rPr>
          <w:sz w:val="24"/>
        </w:rPr>
        <w:t xml:space="preserve">d eventuale </w:t>
      </w:r>
      <w:r w:rsidRPr="00B64F47">
        <w:rPr>
          <w:sz w:val="24"/>
        </w:rPr>
        <w:t>assis</w:t>
      </w:r>
      <w:bookmarkStart w:id="0" w:name="_GoBack"/>
      <w:bookmarkEnd w:id="0"/>
      <w:r w:rsidRPr="00B64F47">
        <w:rPr>
          <w:sz w:val="24"/>
        </w:rPr>
        <w:t>tenza nella compilazione del questionario</w:t>
      </w:r>
      <w:r w:rsidR="00BD1E79" w:rsidRPr="00B64F47">
        <w:rPr>
          <w:sz w:val="24"/>
        </w:rPr>
        <w:t xml:space="preserve"> possono essere richieste alla sede Istat per la Basilicata:</w:t>
      </w:r>
    </w:p>
    <w:p w:rsidR="00BD1E79" w:rsidRPr="00B64F47" w:rsidRDefault="00BD1E79" w:rsidP="00BD1E79">
      <w:pPr>
        <w:jc w:val="center"/>
        <w:rPr>
          <w:sz w:val="24"/>
          <w:lang w:val="en-US"/>
        </w:rPr>
      </w:pPr>
      <w:r w:rsidRPr="00B64F47">
        <w:rPr>
          <w:i/>
          <w:sz w:val="24"/>
          <w:lang w:val="en-US"/>
        </w:rPr>
        <w:t>mail</w:t>
      </w:r>
      <w:r w:rsidRPr="00B64F47">
        <w:rPr>
          <w:sz w:val="24"/>
          <w:lang w:val="en-US"/>
        </w:rPr>
        <w:t xml:space="preserve">: sede.basilicata@istat.it  -  </w:t>
      </w:r>
      <w:proofErr w:type="spellStart"/>
      <w:r w:rsidRPr="00B64F47">
        <w:rPr>
          <w:i/>
          <w:sz w:val="24"/>
          <w:lang w:val="en-US"/>
        </w:rPr>
        <w:t>tel</w:t>
      </w:r>
      <w:proofErr w:type="spellEnd"/>
      <w:r w:rsidRPr="00B64F47">
        <w:rPr>
          <w:sz w:val="24"/>
          <w:lang w:val="en-US"/>
        </w:rPr>
        <w:t xml:space="preserve">: 0971 377211 </w:t>
      </w:r>
      <w:r w:rsidR="009E1556" w:rsidRPr="00B64F47">
        <w:rPr>
          <w:sz w:val="24"/>
          <w:lang w:val="en-US"/>
        </w:rPr>
        <w:t>-</w:t>
      </w:r>
      <w:r w:rsidRPr="00B64F47">
        <w:rPr>
          <w:sz w:val="24"/>
          <w:lang w:val="en-US"/>
        </w:rPr>
        <w:t xml:space="preserve"> </w:t>
      </w:r>
      <w:r w:rsidRPr="00B64F47">
        <w:rPr>
          <w:i/>
          <w:sz w:val="24"/>
          <w:lang w:val="en-US"/>
        </w:rPr>
        <w:t>fax</w:t>
      </w:r>
      <w:r w:rsidRPr="00B64F47">
        <w:rPr>
          <w:sz w:val="24"/>
          <w:lang w:val="en-US"/>
        </w:rPr>
        <w:t>: 0971 36866</w:t>
      </w:r>
    </w:p>
    <w:sectPr w:rsidR="00BD1E79" w:rsidRPr="00B64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21"/>
    <w:rsid w:val="007A613E"/>
    <w:rsid w:val="008031AB"/>
    <w:rsid w:val="008B2C21"/>
    <w:rsid w:val="0090089E"/>
    <w:rsid w:val="009E1556"/>
    <w:rsid w:val="00B64F47"/>
    <w:rsid w:val="00BD1E79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1E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1E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Cariello</dc:creator>
  <cp:lastModifiedBy>Salvatore Cariello</cp:lastModifiedBy>
  <cp:revision>1</cp:revision>
  <dcterms:created xsi:type="dcterms:W3CDTF">2017-01-17T12:59:00Z</dcterms:created>
  <dcterms:modified xsi:type="dcterms:W3CDTF">2017-01-17T13:40:00Z</dcterms:modified>
</cp:coreProperties>
</file>