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20" w:rsidRPr="008819C5" w:rsidRDefault="00464B20" w:rsidP="008819C5">
      <w:pPr>
        <w:jc w:val="center"/>
        <w:rPr>
          <w:b/>
          <w:color w:val="FF0000"/>
        </w:rPr>
      </w:pPr>
      <w:r w:rsidRPr="008819C5">
        <w:rPr>
          <w:b/>
          <w:color w:val="FF0000"/>
        </w:rPr>
        <w:t>(carta intestata</w:t>
      </w:r>
      <w:r w:rsidR="00F82F7E">
        <w:rPr>
          <w:b/>
          <w:color w:val="FF0000"/>
        </w:rPr>
        <w:t>, timbro</w:t>
      </w:r>
      <w:r w:rsidRPr="008819C5">
        <w:rPr>
          <w:b/>
          <w:color w:val="FF0000"/>
        </w:rPr>
        <w:t xml:space="preserve"> </w:t>
      </w:r>
      <w:r w:rsidR="008819C5" w:rsidRPr="008819C5">
        <w:rPr>
          <w:b/>
          <w:color w:val="FF0000"/>
        </w:rPr>
        <w:t xml:space="preserve">o intestazione </w:t>
      </w:r>
      <w:r w:rsidRPr="008819C5">
        <w:rPr>
          <w:b/>
          <w:color w:val="FF0000"/>
        </w:rPr>
        <w:t>Pro Loco)</w:t>
      </w:r>
    </w:p>
    <w:p w:rsidR="003C6BFD" w:rsidRPr="002E6693" w:rsidRDefault="003C6BFD" w:rsidP="00577AB9">
      <w:pPr>
        <w:jc w:val="center"/>
        <w:rPr>
          <w:b/>
        </w:rPr>
      </w:pPr>
    </w:p>
    <w:p w:rsidR="0098362F" w:rsidRPr="0098362F" w:rsidRDefault="0098362F" w:rsidP="0098362F">
      <w:pPr>
        <w:rPr>
          <w:sz w:val="12"/>
          <w:szCs w:val="20"/>
        </w:rPr>
      </w:pPr>
    </w:p>
    <w:tbl>
      <w:tblPr>
        <w:tblW w:w="9889" w:type="dxa"/>
        <w:tblLayout w:type="fixed"/>
        <w:tblLook w:val="04A0"/>
      </w:tblPr>
      <w:tblGrid>
        <w:gridCol w:w="1526"/>
        <w:gridCol w:w="4678"/>
        <w:gridCol w:w="850"/>
        <w:gridCol w:w="284"/>
        <w:gridCol w:w="643"/>
        <w:gridCol w:w="283"/>
        <w:gridCol w:w="1625"/>
      </w:tblGrid>
      <w:tr w:rsidR="006876E4" w:rsidTr="00E623DC">
        <w:trPr>
          <w:trHeight w:val="398"/>
        </w:trPr>
        <w:tc>
          <w:tcPr>
            <w:tcW w:w="1526" w:type="dxa"/>
            <w:shd w:val="clear" w:color="auto" w:fill="auto"/>
            <w:vAlign w:val="center"/>
          </w:tcPr>
          <w:p w:rsidR="006876E4" w:rsidRDefault="006876E4" w:rsidP="00E623DC">
            <w:r>
              <w:t>I</w:t>
            </w:r>
            <w:r w:rsidRPr="002E6693">
              <w:t>l sottoscritto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6E4" w:rsidRPr="00745560" w:rsidRDefault="006876E4" w:rsidP="00E623DC">
            <w:pPr>
              <w:rPr>
                <w:b/>
              </w:rPr>
            </w:pP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 w:rsidR="006876E4" w:rsidRDefault="006876E4" w:rsidP="00E623DC">
            <w:pPr>
              <w:jc w:val="right"/>
            </w:pPr>
            <w:r w:rsidRPr="002E6693">
              <w:t xml:space="preserve">nella sua qualità di Presidente della </w:t>
            </w:r>
          </w:p>
        </w:tc>
      </w:tr>
      <w:tr w:rsidR="006876E4" w:rsidTr="00745560">
        <w:trPr>
          <w:trHeight w:val="421"/>
        </w:trPr>
        <w:tc>
          <w:tcPr>
            <w:tcW w:w="1526" w:type="dxa"/>
            <w:shd w:val="clear" w:color="auto" w:fill="auto"/>
            <w:vAlign w:val="center"/>
          </w:tcPr>
          <w:p w:rsidR="006876E4" w:rsidRDefault="006876E4" w:rsidP="00E623DC">
            <w:r w:rsidRPr="002E6693">
              <w:t>Pro</w:t>
            </w:r>
            <w:r>
              <w:t xml:space="preserve"> Loco di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6E4" w:rsidRPr="00745560" w:rsidRDefault="006876E4" w:rsidP="00E623DC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876E4" w:rsidRDefault="006876E4" w:rsidP="00E623DC">
            <w:r>
              <w:t>(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6E4" w:rsidRPr="00745560" w:rsidRDefault="006876E4" w:rsidP="00E623DC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876E4" w:rsidRDefault="006876E4" w:rsidP="00E623DC">
            <w:r>
              <w:t>)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6876E4" w:rsidRDefault="006876E4" w:rsidP="00E623DC">
            <w:pPr>
              <w:jc w:val="right"/>
            </w:pPr>
            <w:r w:rsidRPr="002E6693">
              <w:t xml:space="preserve">regolarmente </w:t>
            </w:r>
          </w:p>
        </w:tc>
      </w:tr>
      <w:tr w:rsidR="006876E4" w:rsidTr="00E623DC">
        <w:trPr>
          <w:trHeight w:val="413"/>
        </w:trPr>
        <w:tc>
          <w:tcPr>
            <w:tcW w:w="9889" w:type="dxa"/>
            <w:gridSpan w:val="7"/>
            <w:shd w:val="clear" w:color="auto" w:fill="auto"/>
            <w:vAlign w:val="center"/>
          </w:tcPr>
          <w:p w:rsidR="006876E4" w:rsidRDefault="006876E4" w:rsidP="00E623DC">
            <w:r w:rsidRPr="002E6693">
              <w:t xml:space="preserve">iscritta all’Unpli </w:t>
            </w:r>
            <w:r>
              <w:t xml:space="preserve">Basilicata per gli </w:t>
            </w:r>
            <w:r w:rsidRPr="002E6693">
              <w:t>anni 2015 e 2016</w:t>
            </w:r>
            <w:r w:rsidR="00C31606">
              <w:t>,</w:t>
            </w:r>
          </w:p>
        </w:tc>
      </w:tr>
    </w:tbl>
    <w:p w:rsidR="006876E4" w:rsidRPr="00C31606" w:rsidRDefault="006876E4" w:rsidP="00A2343D">
      <w:pPr>
        <w:jc w:val="both"/>
        <w:rPr>
          <w:i/>
          <w:sz w:val="6"/>
        </w:rPr>
      </w:pPr>
    </w:p>
    <w:p w:rsidR="00A2343D" w:rsidRPr="00CC1A6B" w:rsidRDefault="00C31606" w:rsidP="00A2343D">
      <w:pPr>
        <w:jc w:val="both"/>
        <w:rPr>
          <w:i/>
        </w:rPr>
      </w:pPr>
      <w:r w:rsidRPr="00CC1A6B">
        <w:rPr>
          <w:i/>
        </w:rPr>
        <w:t>c</w:t>
      </w:r>
      <w:r w:rsidR="00CC1A6B" w:rsidRPr="00CC1A6B">
        <w:rPr>
          <w:i/>
        </w:rPr>
        <w:t>onsapevole</w:t>
      </w:r>
      <w:r w:rsidR="00A2343D" w:rsidRPr="00CC1A6B">
        <w:rPr>
          <w:i/>
        </w:rPr>
        <w:t xml:space="preserve"> secondo quanto prescritto dall’art. 76 del DPR 28.12.2000 n. 445, della responsabilità penale cui può andare incontro in casi di dichiarazione mendace, falsità negli atti ed uso</w:t>
      </w:r>
      <w:r w:rsidR="00386873" w:rsidRPr="00CC1A6B">
        <w:rPr>
          <w:i/>
        </w:rPr>
        <w:t xml:space="preserve"> di atti falsi:</w:t>
      </w:r>
    </w:p>
    <w:p w:rsidR="006876E4" w:rsidRPr="00A27EB5" w:rsidRDefault="00641EE5" w:rsidP="00A27EB5">
      <w:pPr>
        <w:spacing w:line="360" w:lineRule="auto"/>
        <w:jc w:val="center"/>
        <w:rPr>
          <w:b/>
        </w:rPr>
      </w:pPr>
      <w:r w:rsidRPr="005A77B1">
        <w:rPr>
          <w:b/>
          <w:spacing w:val="60"/>
        </w:rPr>
        <w:t>DICHIARA</w:t>
      </w:r>
    </w:p>
    <w:tbl>
      <w:tblPr>
        <w:tblW w:w="0" w:type="auto"/>
        <w:tblLook w:val="04A0"/>
      </w:tblPr>
      <w:tblGrid>
        <w:gridCol w:w="4077"/>
        <w:gridCol w:w="5758"/>
      </w:tblGrid>
      <w:tr w:rsidR="00F07648" w:rsidTr="00641EE5">
        <w:trPr>
          <w:trHeight w:val="409"/>
        </w:trPr>
        <w:tc>
          <w:tcPr>
            <w:tcW w:w="4077" w:type="dxa"/>
            <w:shd w:val="clear" w:color="auto" w:fill="auto"/>
            <w:vAlign w:val="center"/>
          </w:tcPr>
          <w:p w:rsidR="00F07648" w:rsidRDefault="00456F20" w:rsidP="00456F20">
            <w:pPr>
              <w:jc w:val="both"/>
            </w:pPr>
            <w:r w:rsidRPr="00963733">
              <w:t>sotto la propria responsabilità</w:t>
            </w:r>
            <w:r>
              <w:t xml:space="preserve"> </w:t>
            </w:r>
            <w:r w:rsidR="00A27EB5">
              <w:t xml:space="preserve">che </w:t>
            </w:r>
            <w:r w:rsidR="00386873">
              <w:t>i</w:t>
            </w:r>
            <w:r w:rsidR="00F07648">
              <w:t>l sig.</w:t>
            </w:r>
          </w:p>
        </w:tc>
        <w:tc>
          <w:tcPr>
            <w:tcW w:w="57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7648" w:rsidRPr="00386873" w:rsidRDefault="00F07648" w:rsidP="00F07648">
            <w:pPr>
              <w:rPr>
                <w:b/>
              </w:rPr>
            </w:pPr>
          </w:p>
        </w:tc>
      </w:tr>
    </w:tbl>
    <w:p w:rsidR="00456F20" w:rsidRPr="00740994" w:rsidRDefault="00456F20" w:rsidP="00456F20">
      <w:pPr>
        <w:jc w:val="both"/>
        <w:rPr>
          <w:i/>
        </w:rPr>
      </w:pPr>
      <w:r w:rsidRPr="00740994">
        <w:rPr>
          <w:i/>
        </w:rPr>
        <w:t>in qualità di:</w:t>
      </w:r>
    </w:p>
    <w:p w:rsidR="004627D7" w:rsidRPr="004627D7" w:rsidRDefault="004627D7" w:rsidP="00456F20">
      <w:pPr>
        <w:jc w:val="both"/>
        <w:rPr>
          <w:sz w:val="10"/>
        </w:rPr>
      </w:pPr>
    </w:p>
    <w:tbl>
      <w:tblPr>
        <w:tblW w:w="9781" w:type="dxa"/>
        <w:tblInd w:w="108" w:type="dxa"/>
        <w:tblLook w:val="04A0"/>
      </w:tblPr>
      <w:tblGrid>
        <w:gridCol w:w="426"/>
        <w:gridCol w:w="3543"/>
        <w:gridCol w:w="5812"/>
      </w:tblGrid>
      <w:tr w:rsidR="006A4DE0" w:rsidRPr="00456F20" w:rsidTr="009300EB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E0" w:rsidRPr="00745560" w:rsidRDefault="006A4DE0" w:rsidP="00BA5E8C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4DE0" w:rsidRPr="00456F20" w:rsidRDefault="006A4DE0" w:rsidP="00A27EB5">
            <w:r w:rsidRPr="00456F20">
              <w:t>Presidente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A4DE0" w:rsidRPr="00456F20" w:rsidRDefault="006A4DE0" w:rsidP="006A4DE0"/>
        </w:tc>
      </w:tr>
      <w:tr w:rsidR="00BA5E8C" w:rsidRPr="00BA5E8C" w:rsidTr="009300EB">
        <w:trPr>
          <w:trHeight w:val="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E8C" w:rsidRPr="00BA5E8C" w:rsidRDefault="00BA5E8C" w:rsidP="00BA5E8C">
            <w:pPr>
              <w:jc w:val="center"/>
              <w:rPr>
                <w:sz w:val="1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A5E8C" w:rsidRPr="00BA5E8C" w:rsidRDefault="00BA5E8C" w:rsidP="00CC1599">
            <w:pPr>
              <w:rPr>
                <w:sz w:val="1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BA5E8C" w:rsidRPr="00BA5E8C" w:rsidRDefault="00BA5E8C" w:rsidP="00CC1599">
            <w:pPr>
              <w:rPr>
                <w:sz w:val="10"/>
              </w:rPr>
            </w:pPr>
          </w:p>
        </w:tc>
      </w:tr>
      <w:tr w:rsidR="006A4DE0" w:rsidRPr="00456F20" w:rsidTr="009300EB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E0" w:rsidRPr="00745560" w:rsidRDefault="006A4DE0" w:rsidP="00BA5E8C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4DE0" w:rsidRPr="00456F20" w:rsidRDefault="00D64CC5" w:rsidP="0001773D">
            <w:r>
              <w:t xml:space="preserve">Altro </w:t>
            </w:r>
            <w:r w:rsidR="0001773D">
              <w:t>componente</w:t>
            </w:r>
            <w:r w:rsidR="00210AB4">
              <w:t xml:space="preserve"> </w:t>
            </w:r>
            <w:r w:rsidR="0001773D">
              <w:t xml:space="preserve">della </w:t>
            </w:r>
            <w:r w:rsidR="00210AB4">
              <w:t>pro loco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A4DE0" w:rsidRPr="00456F20" w:rsidRDefault="006A4DE0" w:rsidP="006A4DE0"/>
        </w:tc>
      </w:tr>
    </w:tbl>
    <w:p w:rsidR="00456F20" w:rsidRPr="0001773D" w:rsidRDefault="00456F20" w:rsidP="00456F20">
      <w:pPr>
        <w:jc w:val="both"/>
        <w:rPr>
          <w:sz w:val="20"/>
        </w:rPr>
      </w:pPr>
    </w:p>
    <w:p w:rsidR="0001773D" w:rsidRPr="00740994" w:rsidRDefault="0001773D" w:rsidP="008A3533">
      <w:pPr>
        <w:spacing w:line="360" w:lineRule="auto"/>
        <w:jc w:val="both"/>
        <w:rPr>
          <w:i/>
        </w:rPr>
      </w:pPr>
      <w:r w:rsidRPr="00740994">
        <w:rPr>
          <w:i/>
        </w:rPr>
        <w:t>oppure</w:t>
      </w:r>
    </w:p>
    <w:tbl>
      <w:tblPr>
        <w:tblW w:w="9781" w:type="dxa"/>
        <w:tblInd w:w="108" w:type="dxa"/>
        <w:tblLook w:val="04A0"/>
      </w:tblPr>
      <w:tblGrid>
        <w:gridCol w:w="426"/>
        <w:gridCol w:w="3543"/>
        <w:gridCol w:w="5812"/>
      </w:tblGrid>
      <w:tr w:rsidR="0001773D" w:rsidRPr="00456F20" w:rsidTr="00027B7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73D" w:rsidRPr="00745560" w:rsidRDefault="0001773D" w:rsidP="00680256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773D" w:rsidRDefault="0001773D" w:rsidP="00680256">
            <w:r>
              <w:t>il Presidente della Pro Loco di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73D" w:rsidRPr="006549FD" w:rsidRDefault="0001773D" w:rsidP="00680256">
            <w:pPr>
              <w:rPr>
                <w:b/>
              </w:rPr>
            </w:pPr>
          </w:p>
        </w:tc>
      </w:tr>
    </w:tbl>
    <w:p w:rsidR="0001773D" w:rsidRDefault="0001773D" w:rsidP="00456F20">
      <w:pPr>
        <w:jc w:val="both"/>
      </w:pPr>
    </w:p>
    <w:p w:rsidR="008E0D71" w:rsidRDefault="001D715B" w:rsidP="00607000">
      <w:pPr>
        <w:jc w:val="both"/>
      </w:pPr>
      <w:r w:rsidRPr="006876E4">
        <w:rPr>
          <w:noProof/>
          <w:sz w:val="22"/>
        </w:rPr>
        <w:pict>
          <v:oval id="_x0000_s1026" style="position:absolute;left:0;text-align:left;margin-left:357.3pt;margin-top:25.2pt;width:78.75pt;height:78.75pt;z-index:251657728" strokecolor="#d8d8d8" strokeweight=".5pt">
            <v:shadow color="#868686"/>
            <v:textbox>
              <w:txbxContent>
                <w:p w:rsidR="00826C0E" w:rsidRDefault="00826C0E" w:rsidP="002E6693">
                  <w:pPr>
                    <w:jc w:val="center"/>
                    <w:rPr>
                      <w:color w:val="BFBFBF"/>
                    </w:rPr>
                  </w:pPr>
                </w:p>
                <w:p w:rsidR="002E6693" w:rsidRDefault="00826C0E" w:rsidP="002E6693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color w:val="BFBFBF"/>
                    </w:rPr>
                    <w:t>T</w:t>
                  </w:r>
                  <w:r w:rsidR="002E6693" w:rsidRPr="008E66EC">
                    <w:rPr>
                      <w:color w:val="BFBFBF"/>
                    </w:rPr>
                    <w:t>imbro</w:t>
                  </w:r>
                </w:p>
                <w:p w:rsidR="00386873" w:rsidRPr="008E66EC" w:rsidRDefault="00386873" w:rsidP="002E6693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color w:val="BFBFBF"/>
                    </w:rPr>
                    <w:t>Pro Loco</w:t>
                  </w:r>
                </w:p>
              </w:txbxContent>
            </v:textbox>
          </v:oval>
        </w:pict>
      </w:r>
      <w:r w:rsidR="001B5C1B">
        <w:t xml:space="preserve">è </w:t>
      </w:r>
      <w:r w:rsidR="00AE5D78">
        <w:t>il</w:t>
      </w:r>
      <w:r w:rsidR="001B5C1B">
        <w:t xml:space="preserve"> </w:t>
      </w:r>
      <w:r w:rsidR="0001773D">
        <w:t>rappresentante/delegato</w:t>
      </w:r>
      <w:r w:rsidR="001B5C1B">
        <w:t xml:space="preserve"> </w:t>
      </w:r>
      <w:r w:rsidR="00607000">
        <w:t>all’A</w:t>
      </w:r>
      <w:r w:rsidR="00607000" w:rsidRPr="006876E4">
        <w:t xml:space="preserve">ssemblea </w:t>
      </w:r>
      <w:r w:rsidR="00E72CE1">
        <w:t>Regionale</w:t>
      </w:r>
      <w:r w:rsidR="00607000">
        <w:t xml:space="preserve"> </w:t>
      </w:r>
      <w:proofErr w:type="spellStart"/>
      <w:r w:rsidR="00607000">
        <w:t>Unpli</w:t>
      </w:r>
      <w:proofErr w:type="spellEnd"/>
      <w:r w:rsidR="00607000">
        <w:t xml:space="preserve"> B</w:t>
      </w:r>
      <w:r w:rsidR="00607000" w:rsidRPr="006876E4">
        <w:t>asilicata</w:t>
      </w:r>
      <w:r w:rsidR="00607000">
        <w:t xml:space="preserve"> di </w:t>
      </w:r>
      <w:r w:rsidR="00E72CE1">
        <w:t>Sabato 24 Settembre</w:t>
      </w:r>
      <w:r w:rsidR="00607000" w:rsidRPr="008819C5">
        <w:t xml:space="preserve"> 2016</w:t>
      </w:r>
      <w:r w:rsidR="00607000">
        <w:t xml:space="preserve"> a </w:t>
      </w:r>
      <w:proofErr w:type="spellStart"/>
      <w:r w:rsidR="00E72CE1">
        <w:t>Pomarico</w:t>
      </w:r>
      <w:proofErr w:type="spellEnd"/>
      <w:r w:rsidR="00607000">
        <w:t xml:space="preserve"> (MT)</w:t>
      </w:r>
      <w:r w:rsidR="00981BDC">
        <w:t>.</w:t>
      </w:r>
    </w:p>
    <w:p w:rsidR="00607000" w:rsidRDefault="00607000" w:rsidP="00607000">
      <w:pPr>
        <w:jc w:val="both"/>
      </w:pPr>
    </w:p>
    <w:tbl>
      <w:tblPr>
        <w:tblW w:w="5495" w:type="dxa"/>
        <w:tblLayout w:type="fixed"/>
        <w:tblLook w:val="04A0"/>
      </w:tblPr>
      <w:tblGrid>
        <w:gridCol w:w="2943"/>
        <w:gridCol w:w="2552"/>
      </w:tblGrid>
      <w:tr w:rsidR="00AE5D78" w:rsidTr="00AE5D78">
        <w:trPr>
          <w:trHeight w:val="398"/>
        </w:trPr>
        <w:tc>
          <w:tcPr>
            <w:tcW w:w="2943" w:type="dxa"/>
            <w:shd w:val="clear" w:color="auto" w:fill="auto"/>
            <w:vAlign w:val="center"/>
          </w:tcPr>
          <w:p w:rsidR="00AE5D78" w:rsidRDefault="00AE5D78" w:rsidP="00355332">
            <w:r>
              <w:rPr>
                <w:i/>
              </w:rPr>
              <w:t xml:space="preserve">Dalla sede della </w:t>
            </w:r>
            <w:r w:rsidRPr="00D402AC">
              <w:rPr>
                <w:i/>
              </w:rPr>
              <w:t>Pro Loco</w:t>
            </w:r>
            <w:r w:rsidRPr="002E6693">
              <w:t>,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D78" w:rsidRPr="00745560" w:rsidRDefault="00AE5D78" w:rsidP="00AE5D78">
            <w:pPr>
              <w:jc w:val="center"/>
              <w:rPr>
                <w:b/>
              </w:rPr>
            </w:pPr>
          </w:p>
        </w:tc>
      </w:tr>
    </w:tbl>
    <w:p w:rsidR="00AE5D78" w:rsidRDefault="00AE5D78" w:rsidP="00607000">
      <w:pPr>
        <w:jc w:val="both"/>
      </w:pPr>
    </w:p>
    <w:p w:rsidR="00386873" w:rsidRPr="002E6693" w:rsidRDefault="00577AB9" w:rsidP="00386873">
      <w:r w:rsidRPr="002E6693">
        <w:t>SI ALLEGA ALLA PRESENTE:</w:t>
      </w:r>
    </w:p>
    <w:p w:rsidR="00386873" w:rsidRPr="00DD7A13" w:rsidRDefault="00386873" w:rsidP="00386873">
      <w:pPr>
        <w:numPr>
          <w:ilvl w:val="0"/>
          <w:numId w:val="1"/>
        </w:numPr>
        <w:rPr>
          <w:i/>
          <w:sz w:val="20"/>
          <w:szCs w:val="20"/>
        </w:rPr>
      </w:pPr>
      <w:r w:rsidRPr="00DD7A13">
        <w:rPr>
          <w:i/>
          <w:sz w:val="20"/>
          <w:szCs w:val="20"/>
        </w:rPr>
        <w:t>Documento d’identità in corso di validità</w:t>
      </w:r>
      <w:r w:rsidR="006876E4" w:rsidRPr="00DD7A13">
        <w:rPr>
          <w:i/>
          <w:sz w:val="20"/>
          <w:szCs w:val="20"/>
        </w:rPr>
        <w:t xml:space="preserve"> del presidente</w:t>
      </w:r>
    </w:p>
    <w:p w:rsidR="00AE5D78" w:rsidRDefault="00AE5D78" w:rsidP="006876E4">
      <w:pPr>
        <w:rPr>
          <w:i/>
        </w:rPr>
      </w:pPr>
    </w:p>
    <w:p w:rsidR="001D715B" w:rsidRDefault="001D715B" w:rsidP="006876E4">
      <w:pPr>
        <w:rPr>
          <w:i/>
        </w:rPr>
      </w:pPr>
    </w:p>
    <w:tbl>
      <w:tblPr>
        <w:tblW w:w="0" w:type="auto"/>
        <w:tblInd w:w="5920" w:type="dxa"/>
        <w:tblLook w:val="04A0"/>
      </w:tblPr>
      <w:tblGrid>
        <w:gridCol w:w="3969"/>
      </w:tblGrid>
      <w:tr w:rsidR="006876E4" w:rsidRPr="002E6693" w:rsidTr="00A27EB5">
        <w:trPr>
          <w:trHeight w:val="255"/>
        </w:trPr>
        <w:tc>
          <w:tcPr>
            <w:tcW w:w="3969" w:type="dxa"/>
            <w:shd w:val="clear" w:color="auto" w:fill="auto"/>
          </w:tcPr>
          <w:p w:rsidR="006876E4" w:rsidRPr="002E6693" w:rsidRDefault="006876E4" w:rsidP="00E623DC">
            <w:pPr>
              <w:jc w:val="center"/>
            </w:pPr>
            <w:r w:rsidRPr="002E6693">
              <w:t>Firma</w:t>
            </w:r>
            <w:r>
              <w:t xml:space="preserve"> </w:t>
            </w:r>
            <w:r w:rsidR="00A27EB5">
              <w:t xml:space="preserve">del </w:t>
            </w:r>
            <w:r>
              <w:t>Presidente</w:t>
            </w:r>
          </w:p>
        </w:tc>
      </w:tr>
      <w:tr w:rsidR="006876E4" w:rsidRPr="00745560" w:rsidTr="00745560">
        <w:trPr>
          <w:trHeight w:val="519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76E4" w:rsidRPr="00745560" w:rsidRDefault="006876E4" w:rsidP="00745560">
            <w:pPr>
              <w:jc w:val="center"/>
              <w:rPr>
                <w:b/>
              </w:rPr>
            </w:pPr>
          </w:p>
        </w:tc>
      </w:tr>
      <w:tr w:rsidR="006876E4" w:rsidRPr="002E6693" w:rsidTr="00A27EB5">
        <w:trPr>
          <w:trHeight w:val="70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6876E4" w:rsidRPr="00456C6C" w:rsidRDefault="006876E4" w:rsidP="00E623DC">
            <w:pPr>
              <w:jc w:val="center"/>
              <w:rPr>
                <w:i/>
                <w:color w:val="000000"/>
                <w:sz w:val="16"/>
              </w:rPr>
            </w:pPr>
            <w:r w:rsidRPr="00456C6C">
              <w:rPr>
                <w:i/>
                <w:color w:val="000000"/>
                <w:sz w:val="16"/>
              </w:rPr>
              <w:t>firmare con penna di inchiostro blu</w:t>
            </w:r>
          </w:p>
          <w:p w:rsidR="006876E4" w:rsidRPr="002E6693" w:rsidRDefault="006876E4" w:rsidP="00E623DC">
            <w:pPr>
              <w:jc w:val="center"/>
            </w:pPr>
            <w:r w:rsidRPr="00456C6C">
              <w:rPr>
                <w:i/>
                <w:color w:val="000000"/>
                <w:sz w:val="16"/>
              </w:rPr>
              <w:t>come previsto dal punto 2.6 del regolamento</w:t>
            </w:r>
          </w:p>
        </w:tc>
      </w:tr>
    </w:tbl>
    <w:p w:rsidR="006876E4" w:rsidRPr="006876E4" w:rsidRDefault="006876E4" w:rsidP="006876E4">
      <w:pPr>
        <w:rPr>
          <w:sz w:val="2"/>
          <w:szCs w:val="2"/>
        </w:rPr>
      </w:pPr>
    </w:p>
    <w:p w:rsidR="006876E4" w:rsidRPr="006876E4" w:rsidRDefault="006876E4" w:rsidP="006876E4">
      <w:pPr>
        <w:rPr>
          <w:sz w:val="2"/>
          <w:szCs w:val="2"/>
        </w:rPr>
      </w:pPr>
    </w:p>
    <w:p w:rsidR="006876E4" w:rsidRDefault="006876E4" w:rsidP="006876E4">
      <w:pPr>
        <w:rPr>
          <w:sz w:val="2"/>
          <w:szCs w:val="2"/>
        </w:rPr>
      </w:pPr>
    </w:p>
    <w:p w:rsidR="006876E4" w:rsidRPr="006876E4" w:rsidRDefault="006876E4" w:rsidP="006876E4">
      <w:pPr>
        <w:rPr>
          <w:sz w:val="2"/>
          <w:szCs w:val="2"/>
        </w:rPr>
      </w:pPr>
    </w:p>
    <w:p w:rsidR="006876E4" w:rsidRPr="006876E4" w:rsidRDefault="006876E4" w:rsidP="006876E4">
      <w:pPr>
        <w:rPr>
          <w:sz w:val="2"/>
          <w:szCs w:val="2"/>
        </w:rPr>
      </w:pPr>
    </w:p>
    <w:p w:rsidR="006876E4" w:rsidRPr="006876E4" w:rsidRDefault="006876E4" w:rsidP="006876E4">
      <w:pPr>
        <w:rPr>
          <w:b/>
          <w:sz w:val="16"/>
        </w:rPr>
      </w:pPr>
      <w:r w:rsidRPr="006876E4">
        <w:rPr>
          <w:b/>
          <w:sz w:val="16"/>
        </w:rPr>
        <w:t>INFORMATIVA AI SENSI DEL D.</w:t>
      </w:r>
      <w:r w:rsidR="00CC1A6B">
        <w:rPr>
          <w:b/>
          <w:sz w:val="16"/>
        </w:rPr>
        <w:t xml:space="preserve"> </w:t>
      </w:r>
      <w:proofErr w:type="spellStart"/>
      <w:r w:rsidRPr="006876E4">
        <w:rPr>
          <w:b/>
          <w:sz w:val="16"/>
        </w:rPr>
        <w:t>Lgs</w:t>
      </w:r>
      <w:proofErr w:type="spellEnd"/>
      <w:r w:rsidRPr="006876E4">
        <w:rPr>
          <w:b/>
          <w:sz w:val="16"/>
        </w:rPr>
        <w:t>. 196/2003</w:t>
      </w:r>
    </w:p>
    <w:p w:rsidR="006876E4" w:rsidRPr="006876E4" w:rsidRDefault="006876E4" w:rsidP="006876E4">
      <w:pPr>
        <w:rPr>
          <w:sz w:val="16"/>
        </w:rPr>
      </w:pPr>
      <w:r w:rsidRPr="006876E4">
        <w:rPr>
          <w:sz w:val="16"/>
        </w:rPr>
        <w:t>In conformità al D.</w:t>
      </w:r>
      <w:r w:rsidR="00CC1A6B">
        <w:rPr>
          <w:sz w:val="16"/>
        </w:rPr>
        <w:t xml:space="preserve"> </w:t>
      </w:r>
      <w:proofErr w:type="spellStart"/>
      <w:r w:rsidRPr="006876E4">
        <w:rPr>
          <w:sz w:val="16"/>
        </w:rPr>
        <w:t>Lgs</w:t>
      </w:r>
      <w:proofErr w:type="spellEnd"/>
      <w:r w:rsidRPr="006876E4">
        <w:rPr>
          <w:sz w:val="16"/>
        </w:rPr>
        <w:t xml:space="preserve"> 196 del 30/06/03 riguardante la tutela delle persone e di altri soggetti rispetto al trattamento dei dati personali si informa:</w:t>
      </w:r>
    </w:p>
    <w:p w:rsidR="006876E4" w:rsidRPr="006876E4" w:rsidRDefault="006876E4" w:rsidP="006876E4">
      <w:pPr>
        <w:numPr>
          <w:ilvl w:val="0"/>
          <w:numId w:val="3"/>
        </w:numPr>
        <w:rPr>
          <w:sz w:val="16"/>
        </w:rPr>
      </w:pPr>
      <w:r w:rsidRPr="006876E4">
        <w:rPr>
          <w:sz w:val="16"/>
        </w:rPr>
        <w:t>che i dati personali raccolti con il presente modulo verranno trattati per esclusive finalità associative, gestionali, statistiche e promozionali, mediante elaborazione con criteri prefissati;</w:t>
      </w:r>
    </w:p>
    <w:p w:rsidR="006876E4" w:rsidRPr="006876E4" w:rsidRDefault="006876E4" w:rsidP="006876E4">
      <w:pPr>
        <w:numPr>
          <w:ilvl w:val="0"/>
          <w:numId w:val="3"/>
        </w:numPr>
        <w:rPr>
          <w:sz w:val="16"/>
        </w:rPr>
      </w:pPr>
      <w:r w:rsidRPr="006876E4">
        <w:rPr>
          <w:sz w:val="16"/>
        </w:rPr>
        <w:t>che l’acquisizione dei dati personali è presupposto per lo svolgimento dei rapporti cui la acquisizione è finalizzata;</w:t>
      </w:r>
    </w:p>
    <w:p w:rsidR="006876E4" w:rsidRPr="006876E4" w:rsidRDefault="006876E4" w:rsidP="006876E4">
      <w:pPr>
        <w:numPr>
          <w:ilvl w:val="0"/>
          <w:numId w:val="3"/>
        </w:numPr>
        <w:rPr>
          <w:sz w:val="16"/>
        </w:rPr>
      </w:pPr>
      <w:r w:rsidRPr="006876E4">
        <w:rPr>
          <w:sz w:val="16"/>
        </w:rPr>
        <w:t>che i dati raccolti saranno comunicati per inderogabili motivi associativi all’UNPLI Nazionale, cui il Comitato Regionale UNPLI aderisce;</w:t>
      </w:r>
    </w:p>
    <w:p w:rsidR="006876E4" w:rsidRPr="006876E4" w:rsidRDefault="006876E4" w:rsidP="006876E4">
      <w:pPr>
        <w:numPr>
          <w:ilvl w:val="0"/>
          <w:numId w:val="3"/>
        </w:numPr>
        <w:rPr>
          <w:sz w:val="16"/>
        </w:rPr>
      </w:pPr>
      <w:r w:rsidRPr="006876E4">
        <w:rPr>
          <w:sz w:val="16"/>
        </w:rPr>
        <w:t>che i dati raccolti non saranno messi a disposizione di enti diversi da quelli indicati;</w:t>
      </w:r>
    </w:p>
    <w:p w:rsidR="006876E4" w:rsidRPr="006876E4" w:rsidRDefault="006876E4" w:rsidP="006876E4">
      <w:pPr>
        <w:numPr>
          <w:ilvl w:val="0"/>
          <w:numId w:val="3"/>
        </w:numPr>
        <w:rPr>
          <w:sz w:val="16"/>
        </w:rPr>
      </w:pPr>
      <w:r w:rsidRPr="006876E4">
        <w:rPr>
          <w:sz w:val="16"/>
        </w:rPr>
        <w:t>che i dati raccolti potranno essere diffusi solamente attraverso comunicazioni sociali pubbliche;</w:t>
      </w:r>
    </w:p>
    <w:p w:rsidR="006876E4" w:rsidRPr="006876E4" w:rsidRDefault="006876E4" w:rsidP="006876E4">
      <w:pPr>
        <w:numPr>
          <w:ilvl w:val="0"/>
          <w:numId w:val="3"/>
        </w:numPr>
        <w:rPr>
          <w:sz w:val="16"/>
        </w:rPr>
      </w:pPr>
      <w:r w:rsidRPr="006876E4">
        <w:rPr>
          <w:sz w:val="16"/>
        </w:rPr>
        <w:t>che in qualsiasi momento potrà essere chiesta la modifica o la cancellazione dei dati personali, fatto salvo che quest’ultima situazione non comporti l’interruzione automatica del rapporto;</w:t>
      </w:r>
    </w:p>
    <w:p w:rsidR="006876E4" w:rsidRPr="006876E4" w:rsidRDefault="006876E4" w:rsidP="006876E4">
      <w:pPr>
        <w:numPr>
          <w:ilvl w:val="0"/>
          <w:numId w:val="3"/>
        </w:numPr>
        <w:rPr>
          <w:sz w:val="16"/>
        </w:rPr>
      </w:pPr>
      <w:r w:rsidRPr="006876E4">
        <w:rPr>
          <w:sz w:val="16"/>
        </w:rPr>
        <w:t xml:space="preserve">Titolare del trattamento è l’UNPLI Regionale con sede in </w:t>
      </w:r>
      <w:r w:rsidR="00E72CE1">
        <w:rPr>
          <w:sz w:val="16"/>
        </w:rPr>
        <w:t>Barile (</w:t>
      </w:r>
      <w:proofErr w:type="spellStart"/>
      <w:r w:rsidR="00E72CE1">
        <w:rPr>
          <w:sz w:val="16"/>
        </w:rPr>
        <w:t>pz</w:t>
      </w:r>
      <w:proofErr w:type="spellEnd"/>
      <w:r w:rsidR="00E72CE1">
        <w:rPr>
          <w:sz w:val="16"/>
        </w:rPr>
        <w:t xml:space="preserve">) </w:t>
      </w:r>
    </w:p>
    <w:p w:rsidR="00386873" w:rsidRPr="006876E4" w:rsidRDefault="006876E4" w:rsidP="006876E4">
      <w:pPr>
        <w:numPr>
          <w:ilvl w:val="0"/>
          <w:numId w:val="3"/>
        </w:numPr>
        <w:rPr>
          <w:sz w:val="16"/>
        </w:rPr>
      </w:pPr>
      <w:r w:rsidRPr="006876E4">
        <w:rPr>
          <w:sz w:val="16"/>
        </w:rPr>
        <w:t>Responsabile del trattamento è l’UNPLI Regionale in persona del legale rapp</w:t>
      </w:r>
      <w:r w:rsidR="00607000">
        <w:rPr>
          <w:sz w:val="16"/>
        </w:rPr>
        <w:t>resentante Sig.</w:t>
      </w:r>
      <w:r w:rsidR="00E72CE1">
        <w:rPr>
          <w:sz w:val="16"/>
        </w:rPr>
        <w:t xml:space="preserve">Rocco </w:t>
      </w:r>
      <w:proofErr w:type="spellStart"/>
      <w:r w:rsidR="00E72CE1">
        <w:rPr>
          <w:sz w:val="16"/>
        </w:rPr>
        <w:t>Franciosa</w:t>
      </w:r>
      <w:proofErr w:type="spellEnd"/>
      <w:r w:rsidRPr="006876E4">
        <w:rPr>
          <w:sz w:val="16"/>
        </w:rPr>
        <w:t>.</w:t>
      </w:r>
    </w:p>
    <w:sectPr w:rsidR="00386873" w:rsidRPr="006876E4" w:rsidSect="00AE5D78">
      <w:headerReference w:type="default" r:id="rId7"/>
      <w:pgSz w:w="11906" w:h="16838"/>
      <w:pgMar w:top="1851" w:right="107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ED0" w:rsidRDefault="00ED4ED0">
      <w:r>
        <w:separator/>
      </w:r>
    </w:p>
  </w:endnote>
  <w:endnote w:type="continuationSeparator" w:id="0">
    <w:p w:rsidR="00ED4ED0" w:rsidRDefault="00ED4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ED0" w:rsidRDefault="00ED4ED0">
      <w:r>
        <w:separator/>
      </w:r>
    </w:p>
  </w:footnote>
  <w:footnote w:type="continuationSeparator" w:id="0">
    <w:p w:rsidR="00ED4ED0" w:rsidRDefault="00ED4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D78" w:rsidRDefault="00AE5D78" w:rsidP="00AE5D78">
    <w:pPr>
      <w:pStyle w:val="Intestazione"/>
      <w:jc w:val="center"/>
      <w:rPr>
        <w:rFonts w:ascii="Tahoma" w:hAnsi="Tahoma" w:cs="Tahoma"/>
        <w:b/>
        <w:sz w:val="28"/>
        <w:szCs w:val="28"/>
      </w:rPr>
    </w:pPr>
    <w:r w:rsidRPr="00F07648">
      <w:t>MODELLO</w:t>
    </w:r>
    <w:r>
      <w:t xml:space="preserve"> - </w:t>
    </w:r>
    <w:r w:rsidRPr="00F07648">
      <w:t>DELEGA</w:t>
    </w:r>
    <w:r>
      <w:t>TO ASSEMBLEA</w:t>
    </w:r>
  </w:p>
  <w:p w:rsidR="00AE5D78" w:rsidRPr="00456F20" w:rsidRDefault="00AE5D78" w:rsidP="00AE5D78">
    <w:pPr>
      <w:jc w:val="center"/>
      <w:rPr>
        <w:i/>
        <w:sz w:val="18"/>
        <w:szCs w:val="20"/>
      </w:rPr>
    </w:pPr>
    <w:r w:rsidRPr="00456F20">
      <w:rPr>
        <w:i/>
        <w:sz w:val="18"/>
        <w:szCs w:val="20"/>
      </w:rPr>
      <w:t>Delega resa sotto forma di dichiarazione sostitutiva di atto di notorietà, ai sensi degli artt. 46 e 47 del D.P.R. 445/2000</w:t>
    </w:r>
  </w:p>
  <w:p w:rsidR="00625613" w:rsidRPr="00AE5D78" w:rsidRDefault="00AE5D78" w:rsidP="00AE5D78">
    <w:pPr>
      <w:jc w:val="center"/>
      <w:rPr>
        <w:i/>
        <w:sz w:val="18"/>
        <w:szCs w:val="20"/>
        <w:u w:val="single"/>
      </w:rPr>
    </w:pPr>
    <w:r w:rsidRPr="00456F20">
      <w:rPr>
        <w:i/>
        <w:sz w:val="18"/>
        <w:szCs w:val="20"/>
        <w:u w:val="single"/>
      </w:rPr>
      <w:t>(allegare fotocopia documento identità valido)</w:t>
    </w:r>
    <w:r w:rsidR="000F6E08">
      <w:rPr>
        <w:rFonts w:ascii="Tahoma" w:hAnsi="Tahoma" w:cs="Tahoma"/>
        <w:b/>
        <w:sz w:val="28"/>
        <w:szCs w:val="28"/>
      </w:rPr>
      <w:t xml:space="preserve">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23CEC"/>
    <w:multiLevelType w:val="hybridMultilevel"/>
    <w:tmpl w:val="BF9099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445ADF"/>
    <w:multiLevelType w:val="hybridMultilevel"/>
    <w:tmpl w:val="D1AC33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FC3BE2"/>
    <w:multiLevelType w:val="hybridMultilevel"/>
    <w:tmpl w:val="40D6AF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64B20"/>
    <w:rsid w:val="00012629"/>
    <w:rsid w:val="0001773D"/>
    <w:rsid w:val="000252AA"/>
    <w:rsid w:val="00027B70"/>
    <w:rsid w:val="00086854"/>
    <w:rsid w:val="000A3576"/>
    <w:rsid w:val="000B7552"/>
    <w:rsid w:val="000D45A5"/>
    <w:rsid w:val="000D469B"/>
    <w:rsid w:val="000E7C62"/>
    <w:rsid w:val="000F6E08"/>
    <w:rsid w:val="001465A1"/>
    <w:rsid w:val="00170C26"/>
    <w:rsid w:val="001B5C1B"/>
    <w:rsid w:val="001D715B"/>
    <w:rsid w:val="00210AB4"/>
    <w:rsid w:val="002E6693"/>
    <w:rsid w:val="003234AC"/>
    <w:rsid w:val="00323747"/>
    <w:rsid w:val="00355332"/>
    <w:rsid w:val="00386873"/>
    <w:rsid w:val="003C2F6B"/>
    <w:rsid w:val="003C6BFD"/>
    <w:rsid w:val="00406FFC"/>
    <w:rsid w:val="004430A4"/>
    <w:rsid w:val="00456C6C"/>
    <w:rsid w:val="00456F20"/>
    <w:rsid w:val="004627D7"/>
    <w:rsid w:val="004642E8"/>
    <w:rsid w:val="00464B20"/>
    <w:rsid w:val="00575B20"/>
    <w:rsid w:val="00577AB9"/>
    <w:rsid w:val="005A77B1"/>
    <w:rsid w:val="005F5D9B"/>
    <w:rsid w:val="006026DF"/>
    <w:rsid w:val="00607000"/>
    <w:rsid w:val="00625613"/>
    <w:rsid w:val="00641EE5"/>
    <w:rsid w:val="006549FD"/>
    <w:rsid w:val="00673E0C"/>
    <w:rsid w:val="00680256"/>
    <w:rsid w:val="006876E4"/>
    <w:rsid w:val="006A4DE0"/>
    <w:rsid w:val="006B023C"/>
    <w:rsid w:val="0072162A"/>
    <w:rsid w:val="00740994"/>
    <w:rsid w:val="00745560"/>
    <w:rsid w:val="00791756"/>
    <w:rsid w:val="007B2AEA"/>
    <w:rsid w:val="00800D23"/>
    <w:rsid w:val="00826C0E"/>
    <w:rsid w:val="00832B0C"/>
    <w:rsid w:val="00836C9D"/>
    <w:rsid w:val="00842619"/>
    <w:rsid w:val="00845422"/>
    <w:rsid w:val="008819C5"/>
    <w:rsid w:val="008A3533"/>
    <w:rsid w:val="008E0D71"/>
    <w:rsid w:val="008E66EC"/>
    <w:rsid w:val="008E685B"/>
    <w:rsid w:val="009300EB"/>
    <w:rsid w:val="00931340"/>
    <w:rsid w:val="00981BDC"/>
    <w:rsid w:val="0098362F"/>
    <w:rsid w:val="009854E2"/>
    <w:rsid w:val="00A2343D"/>
    <w:rsid w:val="00A27EB5"/>
    <w:rsid w:val="00A61ACD"/>
    <w:rsid w:val="00AE5D78"/>
    <w:rsid w:val="00AF7664"/>
    <w:rsid w:val="00B071B8"/>
    <w:rsid w:val="00B2754D"/>
    <w:rsid w:val="00B954F3"/>
    <w:rsid w:val="00BA5E8C"/>
    <w:rsid w:val="00BC4432"/>
    <w:rsid w:val="00C25203"/>
    <w:rsid w:val="00C2549A"/>
    <w:rsid w:val="00C31606"/>
    <w:rsid w:val="00C44E9C"/>
    <w:rsid w:val="00C66303"/>
    <w:rsid w:val="00C77603"/>
    <w:rsid w:val="00C871E6"/>
    <w:rsid w:val="00CC1599"/>
    <w:rsid w:val="00CC1A6B"/>
    <w:rsid w:val="00D068AE"/>
    <w:rsid w:val="00D402AC"/>
    <w:rsid w:val="00D50688"/>
    <w:rsid w:val="00D64CC5"/>
    <w:rsid w:val="00D87469"/>
    <w:rsid w:val="00DA4874"/>
    <w:rsid w:val="00DB58E4"/>
    <w:rsid w:val="00DD299D"/>
    <w:rsid w:val="00DD7A13"/>
    <w:rsid w:val="00DF0921"/>
    <w:rsid w:val="00DF61F1"/>
    <w:rsid w:val="00E24674"/>
    <w:rsid w:val="00E623DC"/>
    <w:rsid w:val="00E72CE1"/>
    <w:rsid w:val="00ED4ED0"/>
    <w:rsid w:val="00EF0AEB"/>
    <w:rsid w:val="00F049CC"/>
    <w:rsid w:val="00F07648"/>
    <w:rsid w:val="00F1199E"/>
    <w:rsid w:val="00F1518D"/>
    <w:rsid w:val="00F5251E"/>
    <w:rsid w:val="00F62FE4"/>
    <w:rsid w:val="00F82F7E"/>
    <w:rsid w:val="00FF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8E0D7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E0D7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836C9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836C9D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2E6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base">
    <w:name w:val="[Paragrafo base]"/>
    <w:basedOn w:val="Normale"/>
    <w:uiPriority w:val="99"/>
    <w:rsid w:val="006876E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(carta intestata Pro Loco)</vt:lpstr>
    </vt:vector>
  </TitlesOfParts>
  <Company>Unpli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(carta intestata Pro Loco)</dc:title>
  <dc:creator>Unpli</dc:creator>
  <cp:lastModifiedBy>ACER</cp:lastModifiedBy>
  <cp:revision>4</cp:revision>
  <cp:lastPrinted>2015-10-09T16:16:00Z</cp:lastPrinted>
  <dcterms:created xsi:type="dcterms:W3CDTF">2016-09-04T13:28:00Z</dcterms:created>
  <dcterms:modified xsi:type="dcterms:W3CDTF">2016-09-04T13:29:00Z</dcterms:modified>
</cp:coreProperties>
</file>